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7B" w:rsidRPr="0050032D" w:rsidRDefault="00BE587B" w:rsidP="009A72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</w:t>
      </w:r>
    </w:p>
    <w:p w:rsidR="00BE587B" w:rsidRPr="0050032D" w:rsidRDefault="009A72B5" w:rsidP="00236C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 р</w:t>
      </w:r>
      <w:r w:rsidR="00BE587B"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абочей программе музыкального  руководителя по реализации </w:t>
      </w:r>
    </w:p>
    <w:p w:rsidR="00BE587B" w:rsidRPr="0050032D" w:rsidRDefault="00BE587B" w:rsidP="00236C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образовательной программы дошкольного образования</w:t>
      </w:r>
    </w:p>
    <w:p w:rsidR="00BE587B" w:rsidRPr="0050032D" w:rsidRDefault="003F3042" w:rsidP="00236C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</w:t>
      </w:r>
      <w:r w:rsidR="00BE587B"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ДОУ </w:t>
      </w:r>
      <w:r w:rsidR="00BE587B" w:rsidRPr="0050032D">
        <w:rPr>
          <w:rFonts w:ascii="Times New Roman" w:hAnsi="Times New Roman" w:cs="Times New Roman"/>
          <w:b/>
          <w:i/>
          <w:sz w:val="28"/>
          <w:szCs w:val="28"/>
        </w:rPr>
        <w:t>детский сад «Снежинка»</w:t>
      </w:r>
      <w:r w:rsidR="00BE587B"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для детей 2-7 лет,</w:t>
      </w:r>
    </w:p>
    <w:p w:rsidR="00970B3F" w:rsidRDefault="00BE587B" w:rsidP="00236C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её </w:t>
      </w:r>
      <w:proofErr w:type="gramStart"/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соответствии</w:t>
      </w:r>
      <w:proofErr w:type="gramEnd"/>
      <w:r w:rsidR="009A72B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требованиям Ф</w:t>
      </w:r>
      <w:r w:rsidRPr="0050032D">
        <w:rPr>
          <w:rFonts w:ascii="Times New Roman" w:hAnsi="Times New Roman" w:cs="Times New Roman"/>
          <w:b/>
          <w:i/>
          <w:color w:val="000000"/>
          <w:sz w:val="28"/>
          <w:szCs w:val="28"/>
        </w:rPr>
        <w:t>едерального государственного образовательного стандарта д</w:t>
      </w:r>
      <w:r w:rsidR="00970B3F">
        <w:rPr>
          <w:rFonts w:ascii="Times New Roman" w:hAnsi="Times New Roman" w:cs="Times New Roman"/>
          <w:b/>
          <w:i/>
          <w:color w:val="000000"/>
          <w:sz w:val="28"/>
          <w:szCs w:val="28"/>
        </w:rPr>
        <w:t>ошкольного образования</w:t>
      </w:r>
      <w:r w:rsidR="00097A0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Федеральной образовательной программы</w:t>
      </w:r>
    </w:p>
    <w:p w:rsidR="001C3D1C" w:rsidRDefault="00097A07" w:rsidP="001C3D1C">
      <w:pPr>
        <w:pStyle w:val="Default"/>
        <w:ind w:left="-567"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2024-2025</w:t>
      </w:r>
      <w:r w:rsidR="001C3D1C">
        <w:rPr>
          <w:b/>
          <w:bCs/>
          <w:i/>
          <w:iCs/>
          <w:sz w:val="28"/>
          <w:szCs w:val="28"/>
        </w:rPr>
        <w:t xml:space="preserve"> учебный год</w:t>
      </w:r>
    </w:p>
    <w:p w:rsidR="00BE587B" w:rsidRPr="001C3D1C" w:rsidRDefault="00BE587B" w:rsidP="001C3D1C">
      <w:pPr>
        <w:pStyle w:val="a3"/>
        <w:rPr>
          <w:rFonts w:ascii="Times New Roman" w:hAnsi="Times New Roman"/>
          <w:sz w:val="28"/>
          <w:szCs w:val="28"/>
        </w:rPr>
      </w:pPr>
    </w:p>
    <w:p w:rsidR="001C3D1C" w:rsidRPr="001C3D1C" w:rsidRDefault="00BE587B" w:rsidP="001C3D1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C3D1C">
        <w:rPr>
          <w:rFonts w:ascii="Times New Roman" w:hAnsi="Times New Roman"/>
          <w:i/>
          <w:sz w:val="28"/>
          <w:szCs w:val="28"/>
        </w:rPr>
        <w:t>Рабочая программа</w:t>
      </w:r>
      <w:r w:rsidRPr="001C3D1C">
        <w:rPr>
          <w:rFonts w:ascii="Times New Roman" w:hAnsi="Times New Roman"/>
          <w:sz w:val="28"/>
          <w:szCs w:val="28"/>
        </w:rPr>
        <w:t xml:space="preserve"> по музыкальной деятельности и развитию дошкольников —</w:t>
      </w:r>
      <w:r w:rsidR="001C3D1C">
        <w:rPr>
          <w:rFonts w:ascii="Times New Roman" w:hAnsi="Times New Roman"/>
          <w:sz w:val="28"/>
          <w:szCs w:val="28"/>
        </w:rPr>
        <w:t xml:space="preserve"> </w:t>
      </w:r>
      <w:r w:rsidR="001C3D1C" w:rsidRPr="001C3D1C">
        <w:rPr>
          <w:rFonts w:ascii="Times New Roman" w:hAnsi="Times New Roman"/>
          <w:sz w:val="28"/>
          <w:szCs w:val="28"/>
        </w:rPr>
        <w:t xml:space="preserve">нормативный документ, разработанный на основе основной образовательной программы МАДОУ детский сад «Снежинка» на 2023-2028 гг., в соответствии с Федеральной образовательной программой дошкольного образования (утверждена приказом </w:t>
      </w:r>
      <w:proofErr w:type="spellStart"/>
      <w:r w:rsidR="001C3D1C" w:rsidRPr="001C3D1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1C3D1C" w:rsidRPr="001C3D1C">
        <w:rPr>
          <w:rFonts w:ascii="Times New Roman" w:hAnsi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71847), а также с ФГОС ДО, для работы с детьми</w:t>
      </w:r>
      <w:proofErr w:type="gramEnd"/>
      <w:r w:rsidR="001C3D1C" w:rsidRPr="001C3D1C">
        <w:rPr>
          <w:rFonts w:ascii="Times New Roman" w:hAnsi="Times New Roman"/>
          <w:sz w:val="28"/>
          <w:szCs w:val="28"/>
        </w:rPr>
        <w:t xml:space="preserve"> дошкольного возраста. </w:t>
      </w:r>
    </w:p>
    <w:p w:rsidR="00A94436" w:rsidRDefault="00BE587B" w:rsidP="00A94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DB7">
        <w:rPr>
          <w:rFonts w:ascii="Times New Roman" w:hAnsi="Times New Roman" w:cs="Times New Roman"/>
          <w:sz w:val="28"/>
          <w:szCs w:val="28"/>
        </w:rPr>
        <w:t>Рабочая программа составлена с учетом 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</w:t>
      </w:r>
      <w:r w:rsidR="00236C6C" w:rsidRPr="00236C6C">
        <w:rPr>
          <w:rFonts w:ascii="Times New Roman" w:hAnsi="Times New Roman" w:cs="Times New Roman"/>
          <w:sz w:val="28"/>
          <w:szCs w:val="28"/>
        </w:rPr>
        <w:t xml:space="preserve"> </w:t>
      </w:r>
      <w:r w:rsidR="00236C6C">
        <w:rPr>
          <w:rFonts w:ascii="Times New Roman" w:hAnsi="Times New Roman" w:cs="Times New Roman"/>
          <w:sz w:val="28"/>
          <w:szCs w:val="28"/>
        </w:rPr>
        <w:t xml:space="preserve">и </w:t>
      </w:r>
      <w:r w:rsidR="00236C6C" w:rsidRPr="00E91DB7">
        <w:rPr>
          <w:rFonts w:ascii="Times New Roman" w:hAnsi="Times New Roman" w:cs="Times New Roman"/>
          <w:sz w:val="28"/>
          <w:szCs w:val="28"/>
        </w:rPr>
        <w:t>на основе обязательного минимума содержания по музыкальному развитию детей дошкольного возраста</w:t>
      </w:r>
      <w:r w:rsidR="00236C6C">
        <w:rPr>
          <w:rFonts w:ascii="Times New Roman" w:hAnsi="Times New Roman" w:cs="Times New Roman"/>
          <w:sz w:val="28"/>
          <w:szCs w:val="28"/>
        </w:rPr>
        <w:t>.</w:t>
      </w:r>
      <w:r w:rsidRPr="00E91DB7">
        <w:rPr>
          <w:rFonts w:ascii="Times New Roman" w:hAnsi="Times New Roman" w:cs="Times New Roman"/>
          <w:sz w:val="28"/>
          <w:szCs w:val="28"/>
        </w:rPr>
        <w:t xml:space="preserve"> В программе сформулированы и конкретизированы задачи по музыкальному воспитанию для детей  1</w:t>
      </w:r>
      <w:r w:rsidR="00236C6C">
        <w:rPr>
          <w:rFonts w:ascii="Times New Roman" w:hAnsi="Times New Roman" w:cs="Times New Roman"/>
          <w:sz w:val="28"/>
          <w:szCs w:val="28"/>
        </w:rPr>
        <w:t xml:space="preserve"> </w:t>
      </w:r>
      <w:r w:rsidRPr="00E91DB7">
        <w:rPr>
          <w:rFonts w:ascii="Times New Roman" w:hAnsi="Times New Roman" w:cs="Times New Roman"/>
          <w:sz w:val="28"/>
          <w:szCs w:val="28"/>
        </w:rPr>
        <w:t>младшей, 2</w:t>
      </w:r>
      <w:r w:rsidR="00236C6C">
        <w:rPr>
          <w:rFonts w:ascii="Times New Roman" w:hAnsi="Times New Roman" w:cs="Times New Roman"/>
          <w:sz w:val="28"/>
          <w:szCs w:val="28"/>
        </w:rPr>
        <w:t xml:space="preserve"> </w:t>
      </w:r>
      <w:r w:rsidRPr="00E91DB7">
        <w:rPr>
          <w:rFonts w:ascii="Times New Roman" w:hAnsi="Times New Roman" w:cs="Times New Roman"/>
          <w:sz w:val="28"/>
          <w:szCs w:val="28"/>
        </w:rPr>
        <w:t>младшей, средней, старшей и подготовительной гру</w:t>
      </w:r>
      <w:r w:rsidR="00236C6C">
        <w:rPr>
          <w:rFonts w:ascii="Times New Roman" w:hAnsi="Times New Roman" w:cs="Times New Roman"/>
          <w:sz w:val="28"/>
          <w:szCs w:val="28"/>
        </w:rPr>
        <w:t>пп. Осваивая эту область знаний,</w:t>
      </w:r>
      <w:r w:rsidRPr="00E91DB7">
        <w:rPr>
          <w:rFonts w:ascii="Times New Roman" w:hAnsi="Times New Roman" w:cs="Times New Roman"/>
          <w:sz w:val="28"/>
          <w:szCs w:val="28"/>
        </w:rPr>
        <w:t xml:space="preserve"> дети приобщаются к музыкальному искусству – это способствует развитию музыкальных и общих способностей, формированию музыкальной и общей культуры. </w:t>
      </w:r>
    </w:p>
    <w:p w:rsidR="00BE587B" w:rsidRPr="000C2C03" w:rsidRDefault="00BE587B" w:rsidP="00A94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2C0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94436" w:rsidRPr="000C2C03">
        <w:rPr>
          <w:rFonts w:ascii="Times New Roman" w:hAnsi="Times New Roman" w:cs="Times New Roman"/>
          <w:sz w:val="28"/>
          <w:szCs w:val="28"/>
        </w:rPr>
        <w:t xml:space="preserve">ООП ДОУ </w:t>
      </w:r>
      <w:r w:rsidRPr="000C2C03">
        <w:rPr>
          <w:rFonts w:ascii="Times New Roman" w:hAnsi="Times New Roman" w:cs="Times New Roman"/>
          <w:sz w:val="28"/>
          <w:szCs w:val="28"/>
        </w:rPr>
        <w:t xml:space="preserve">«Приобщение к музыкальному искусству» детей дошкольного возраста включает в себя: </w:t>
      </w:r>
    </w:p>
    <w:p w:rsidR="00BE587B" w:rsidRPr="007A5A88" w:rsidRDefault="00BE587B" w:rsidP="00236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88">
        <w:rPr>
          <w:rFonts w:ascii="Times New Roman" w:hAnsi="Times New Roman" w:cs="Times New Roman"/>
          <w:sz w:val="28"/>
          <w:szCs w:val="28"/>
        </w:rPr>
        <w:t>Слушание</w:t>
      </w:r>
    </w:p>
    <w:p w:rsidR="00BE587B" w:rsidRPr="007A5A88" w:rsidRDefault="00BE587B" w:rsidP="00236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88">
        <w:rPr>
          <w:rFonts w:ascii="Times New Roman" w:hAnsi="Times New Roman" w:cs="Times New Roman"/>
          <w:sz w:val="28"/>
          <w:szCs w:val="28"/>
        </w:rPr>
        <w:t>Пение</w:t>
      </w:r>
    </w:p>
    <w:p w:rsidR="00BE587B" w:rsidRPr="007A5A88" w:rsidRDefault="00BE587B" w:rsidP="00236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88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BE587B" w:rsidRPr="007A5A88" w:rsidRDefault="00BE587B" w:rsidP="00236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88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</w:t>
      </w:r>
    </w:p>
    <w:p w:rsidR="00A94436" w:rsidRDefault="00BE587B" w:rsidP="00236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88">
        <w:rPr>
          <w:rFonts w:ascii="Times New Roman" w:hAnsi="Times New Roman" w:cs="Times New Roman"/>
          <w:sz w:val="28"/>
          <w:szCs w:val="28"/>
        </w:rPr>
        <w:t>Развитие творчества: песенного, музыкально-игрового, танцевального, импровизация на детских музыкальных инструментах.</w:t>
      </w:r>
    </w:p>
    <w:p w:rsidR="000C2C03" w:rsidRPr="00157E54" w:rsidRDefault="00236C6C" w:rsidP="0015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36">
        <w:rPr>
          <w:rFonts w:ascii="Times New Roman" w:hAnsi="Times New Roman" w:cs="Times New Roman"/>
          <w:sz w:val="28"/>
          <w:szCs w:val="28"/>
        </w:rPr>
        <w:t xml:space="preserve">Рабочая  программа включает в себя: </w:t>
      </w:r>
      <w:r w:rsidRPr="00A94436">
        <w:rPr>
          <w:rFonts w:ascii="Times New Roman" w:hAnsi="Times New Roman" w:cs="Times New Roman"/>
          <w:b/>
          <w:i/>
          <w:sz w:val="28"/>
          <w:szCs w:val="28"/>
        </w:rPr>
        <w:t>титульный лист, целевой, содержательный и организационный</w:t>
      </w:r>
      <w:r w:rsidR="00A94436">
        <w:rPr>
          <w:rFonts w:ascii="Times New Roman" w:hAnsi="Times New Roman" w:cs="Times New Roman"/>
          <w:b/>
          <w:i/>
          <w:sz w:val="28"/>
          <w:szCs w:val="28"/>
        </w:rPr>
        <w:t xml:space="preserve"> разделы</w:t>
      </w:r>
      <w:r w:rsidRPr="00A94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94436">
        <w:rPr>
          <w:rFonts w:ascii="Times New Roman" w:hAnsi="Times New Roman" w:cs="Times New Roman"/>
          <w:sz w:val="28"/>
          <w:szCs w:val="28"/>
        </w:rPr>
        <w:t xml:space="preserve"> в каждом  из которых отражается обязательная часть и часть, формируемая участниками  образовательных отношений</w:t>
      </w:r>
      <w:r w:rsidR="00A94436">
        <w:rPr>
          <w:rFonts w:ascii="Times New Roman" w:hAnsi="Times New Roman" w:cs="Times New Roman"/>
          <w:sz w:val="28"/>
          <w:szCs w:val="28"/>
        </w:rPr>
        <w:t xml:space="preserve"> и </w:t>
      </w:r>
      <w:r w:rsidRPr="00A94436">
        <w:rPr>
          <w:rFonts w:ascii="Times New Roman" w:hAnsi="Times New Roman" w:cs="Times New Roman"/>
          <w:sz w:val="28"/>
          <w:szCs w:val="28"/>
        </w:rPr>
        <w:t>составл</w:t>
      </w:r>
      <w:r w:rsidR="00970B3F">
        <w:rPr>
          <w:rFonts w:ascii="Times New Roman" w:hAnsi="Times New Roman" w:cs="Times New Roman"/>
          <w:sz w:val="28"/>
          <w:szCs w:val="28"/>
        </w:rPr>
        <w:t xml:space="preserve">ена в соответствии с ФГОС </w:t>
      </w:r>
      <w:proofErr w:type="gramStart"/>
      <w:r w:rsidR="00970B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0B3F">
        <w:rPr>
          <w:rFonts w:ascii="Times New Roman" w:hAnsi="Times New Roman" w:cs="Times New Roman"/>
          <w:sz w:val="28"/>
          <w:szCs w:val="28"/>
        </w:rPr>
        <w:t xml:space="preserve"> и ФООП ДО</w:t>
      </w:r>
      <w:r w:rsidRPr="00A94436">
        <w:rPr>
          <w:rFonts w:ascii="Times New Roman" w:hAnsi="Times New Roman" w:cs="Times New Roman"/>
          <w:sz w:val="28"/>
          <w:szCs w:val="28"/>
        </w:rPr>
        <w:tab/>
      </w:r>
      <w:r w:rsidRPr="00D0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C03" w:rsidRDefault="00BE587B" w:rsidP="000C2C0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03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0C2C0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A5A88">
        <w:rPr>
          <w:rFonts w:ascii="Times New Roman" w:eastAsia="Calibri" w:hAnsi="Times New Roman" w:cs="Times New Roman"/>
          <w:sz w:val="28"/>
          <w:szCs w:val="28"/>
        </w:rPr>
        <w:t>структурный элемент программы</w:t>
      </w:r>
      <w:r w:rsidRPr="007A5A88">
        <w:rPr>
          <w:rFonts w:ascii="Times New Roman" w:hAnsi="Times New Roman" w:cs="Times New Roman"/>
          <w:sz w:val="28"/>
          <w:szCs w:val="28"/>
        </w:rPr>
        <w:t xml:space="preserve"> по музыкальной деятельности</w:t>
      </w:r>
      <w:r w:rsidRPr="007A5A88">
        <w:rPr>
          <w:rFonts w:ascii="Times New Roman" w:eastAsia="Calibri" w:hAnsi="Times New Roman" w:cs="Times New Roman"/>
          <w:sz w:val="28"/>
          <w:szCs w:val="28"/>
        </w:rPr>
        <w:t>, поясняющий цели, задачи и специфику</w:t>
      </w:r>
      <w:r w:rsidRPr="007A5A88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7A5A88">
        <w:rPr>
          <w:rFonts w:ascii="Times New Roman" w:eastAsia="Calibri" w:hAnsi="Times New Roman" w:cs="Times New Roman"/>
          <w:sz w:val="28"/>
          <w:szCs w:val="28"/>
        </w:rPr>
        <w:t xml:space="preserve">, а также методы и формы решения поставленных задач (непосредственно образовательная деятельность, совместная деятельность </w:t>
      </w:r>
      <w:r w:rsidRPr="007A5A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педагога и детей, самостоятельная деятельность) в разных видах деятельности. </w:t>
      </w:r>
    </w:p>
    <w:p w:rsidR="00BE587B" w:rsidRPr="00E72731" w:rsidRDefault="00BE587B" w:rsidP="000C2C0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36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  <w:r w:rsidRPr="00E72731">
        <w:rPr>
          <w:rFonts w:ascii="Times New Roman" w:hAnsi="Times New Roman" w:cs="Times New Roman"/>
          <w:sz w:val="28"/>
          <w:szCs w:val="28"/>
        </w:rPr>
        <w:t xml:space="preserve"> раскрывает:</w:t>
      </w:r>
    </w:p>
    <w:p w:rsidR="00BE587B" w:rsidRPr="00DB0FBE" w:rsidRDefault="00BE587B" w:rsidP="00A9443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FBE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BE587B" w:rsidRPr="00DB0FBE" w:rsidRDefault="00BE587B" w:rsidP="00A944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0FBE">
        <w:rPr>
          <w:rFonts w:ascii="Times New Roman" w:hAnsi="Times New Roman"/>
          <w:sz w:val="28"/>
          <w:szCs w:val="28"/>
        </w:rPr>
        <w:t>Принципы и подходы к формированию Программы.</w:t>
      </w:r>
    </w:p>
    <w:p w:rsidR="00BE587B" w:rsidRPr="00DB0FBE" w:rsidRDefault="00BE587B" w:rsidP="00A944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0FBE">
        <w:rPr>
          <w:rFonts w:ascii="Times New Roman" w:hAnsi="Times New Roman"/>
          <w:sz w:val="28"/>
          <w:szCs w:val="28"/>
        </w:rPr>
        <w:t>Характеристики особенностей развития детей дошкольного возраста.</w:t>
      </w:r>
    </w:p>
    <w:p w:rsidR="000C2C03" w:rsidRPr="00157E54" w:rsidRDefault="00BE587B" w:rsidP="00157E54">
      <w:pPr>
        <w:pStyle w:val="a3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 w:rsidRPr="00DB0FBE">
        <w:rPr>
          <w:rFonts w:ascii="Times New Roman" w:hAnsi="Times New Roman"/>
          <w:sz w:val="28"/>
          <w:szCs w:val="28"/>
        </w:rPr>
        <w:t xml:space="preserve">Планируемые результаты  как ориентиры освоения </w:t>
      </w:r>
      <w:r w:rsidRPr="00097A07">
        <w:rPr>
          <w:rFonts w:ascii="Times New Roman" w:hAnsi="Times New Roman"/>
          <w:sz w:val="28"/>
          <w:szCs w:val="28"/>
        </w:rPr>
        <w:t>Программы.</w:t>
      </w:r>
    </w:p>
    <w:p w:rsidR="00BE587B" w:rsidRDefault="00BE587B" w:rsidP="00A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C03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0C2C0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72731">
        <w:rPr>
          <w:rFonts w:ascii="Times New Roman" w:hAnsi="Times New Roman" w:cs="Times New Roman"/>
          <w:sz w:val="28"/>
          <w:szCs w:val="28"/>
        </w:rPr>
        <w:t xml:space="preserve"> структурный элемент программы, представляющий общее содержание Программы, обеспечивающее полноценное развитие личности детей</w:t>
      </w:r>
      <w:r w:rsidR="00A94436">
        <w:rPr>
          <w:rFonts w:ascii="Times New Roman" w:hAnsi="Times New Roman" w:cs="Times New Roman"/>
          <w:sz w:val="28"/>
          <w:szCs w:val="28"/>
        </w:rPr>
        <w:t xml:space="preserve"> и </w:t>
      </w:r>
      <w:r w:rsidRPr="00930B86">
        <w:rPr>
          <w:rFonts w:ascii="Times New Roman" w:hAnsi="Times New Roman"/>
          <w:sz w:val="28"/>
          <w:szCs w:val="28"/>
        </w:rPr>
        <w:t>включает:</w:t>
      </w:r>
      <w:r w:rsidRPr="00930B86">
        <w:rPr>
          <w:rFonts w:ascii="Times New Roman" w:hAnsi="Times New Roman"/>
          <w:b/>
          <w:sz w:val="28"/>
          <w:szCs w:val="28"/>
        </w:rPr>
        <w:t xml:space="preserve"> </w:t>
      </w:r>
    </w:p>
    <w:p w:rsidR="00DB0FBE" w:rsidRDefault="00DB0FBE" w:rsidP="00DB0FB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содержание образования по образовательной области «Художественно-эстетическое развитие, Музыкальная деятельность»</w:t>
      </w:r>
    </w:p>
    <w:p w:rsidR="00DB0FBE" w:rsidRPr="00DB0FBE" w:rsidRDefault="00DB0FBE" w:rsidP="00DB0FB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0FBE">
        <w:rPr>
          <w:rFonts w:ascii="Times New Roman" w:hAnsi="Times New Roman" w:cs="Times New Roman"/>
          <w:sz w:val="28"/>
          <w:szCs w:val="28"/>
        </w:rPr>
        <w:t>-От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BE">
        <w:rPr>
          <w:rFonts w:ascii="Times New Roman" w:hAnsi="Times New Roman" w:cs="Times New Roman"/>
          <w:sz w:val="28"/>
          <w:szCs w:val="28"/>
        </w:rPr>
        <w:t>до 3лет,</w:t>
      </w:r>
    </w:p>
    <w:p w:rsidR="00DB0FBE" w:rsidRPr="00DB0FBE" w:rsidRDefault="00DB0FBE" w:rsidP="00DB0FB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FBE">
        <w:rPr>
          <w:rFonts w:ascii="Times New Roman" w:hAnsi="Times New Roman" w:cs="Times New Roman"/>
          <w:sz w:val="28"/>
          <w:szCs w:val="28"/>
        </w:rPr>
        <w:t>-От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BE">
        <w:rPr>
          <w:rFonts w:ascii="Times New Roman" w:hAnsi="Times New Roman" w:cs="Times New Roman"/>
          <w:sz w:val="28"/>
          <w:szCs w:val="28"/>
        </w:rPr>
        <w:t>3 до 4лет,</w:t>
      </w:r>
    </w:p>
    <w:p w:rsidR="00DB0FBE" w:rsidRPr="00DB0FBE" w:rsidRDefault="00DB0FBE" w:rsidP="00DB0FB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0FBE">
        <w:rPr>
          <w:rFonts w:ascii="Times New Roman" w:hAnsi="Times New Roman" w:cs="Times New Roman"/>
          <w:sz w:val="28"/>
          <w:szCs w:val="28"/>
        </w:rPr>
        <w:t>-От 4 до 5 лет,</w:t>
      </w:r>
    </w:p>
    <w:p w:rsidR="00DB0FBE" w:rsidRPr="00DB0FBE" w:rsidRDefault="00DB0FBE" w:rsidP="00DB0FB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0FBE">
        <w:rPr>
          <w:rFonts w:ascii="Times New Roman" w:hAnsi="Times New Roman" w:cs="Times New Roman"/>
          <w:sz w:val="28"/>
          <w:szCs w:val="28"/>
        </w:rPr>
        <w:t>-От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BE">
        <w:rPr>
          <w:rFonts w:ascii="Times New Roman" w:hAnsi="Times New Roman" w:cs="Times New Roman"/>
          <w:sz w:val="28"/>
          <w:szCs w:val="28"/>
        </w:rPr>
        <w:t>5 до 6 лет,</w:t>
      </w:r>
    </w:p>
    <w:p w:rsidR="00DB0FBE" w:rsidRPr="00DB0FBE" w:rsidRDefault="00DB0FBE" w:rsidP="00DB0FB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B0FBE">
        <w:rPr>
          <w:rFonts w:ascii="Times New Roman" w:hAnsi="Times New Roman" w:cs="Times New Roman"/>
          <w:sz w:val="28"/>
          <w:szCs w:val="28"/>
        </w:rPr>
        <w:t>-От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BE">
        <w:rPr>
          <w:rFonts w:ascii="Times New Roman" w:hAnsi="Times New Roman" w:cs="Times New Roman"/>
          <w:sz w:val="28"/>
          <w:szCs w:val="28"/>
        </w:rPr>
        <w:t>6 до 7 лет</w:t>
      </w:r>
    </w:p>
    <w:p w:rsidR="00BE587B" w:rsidRPr="00A94436" w:rsidRDefault="00BE587B" w:rsidP="00A944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94436">
        <w:rPr>
          <w:rFonts w:ascii="Times New Roman" w:hAnsi="Times New Roman"/>
          <w:sz w:val="28"/>
          <w:szCs w:val="28"/>
        </w:rPr>
        <w:t>Особенности образовательной деятельности.</w:t>
      </w:r>
    </w:p>
    <w:p w:rsidR="00BE587B" w:rsidRDefault="00BE587B" w:rsidP="00A944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94436">
        <w:rPr>
          <w:rFonts w:ascii="Times New Roman" w:hAnsi="Times New Roman"/>
          <w:sz w:val="28"/>
          <w:szCs w:val="28"/>
        </w:rPr>
        <w:t>Способы и направления поддержки детской инициативы.</w:t>
      </w:r>
    </w:p>
    <w:p w:rsidR="00DB0FBE" w:rsidRPr="00A94436" w:rsidRDefault="00DB0FBE" w:rsidP="00A9443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используемых в работе парциальных программ,</w:t>
      </w:r>
    </w:p>
    <w:p w:rsidR="000C2C03" w:rsidRDefault="00BE587B" w:rsidP="000C2C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94436">
        <w:rPr>
          <w:rFonts w:ascii="Times New Roman" w:hAnsi="Times New Roman"/>
          <w:sz w:val="28"/>
          <w:szCs w:val="28"/>
        </w:rPr>
        <w:t>Особенности взаимод</w:t>
      </w:r>
      <w:r w:rsidR="000C2C03">
        <w:rPr>
          <w:rFonts w:ascii="Times New Roman" w:hAnsi="Times New Roman"/>
          <w:sz w:val="28"/>
          <w:szCs w:val="28"/>
        </w:rPr>
        <w:t>ействия с семьями воспитанников.</w:t>
      </w:r>
    </w:p>
    <w:p w:rsidR="000C2C03" w:rsidRDefault="00BE587B" w:rsidP="000C2C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C2C03">
        <w:rPr>
          <w:rFonts w:ascii="Times New Roman" w:hAnsi="Times New Roman"/>
          <w:sz w:val="28"/>
          <w:szCs w:val="28"/>
        </w:rPr>
        <w:t>Особенности взаимодействия</w:t>
      </w:r>
      <w:r w:rsidRPr="000C2C03">
        <w:rPr>
          <w:rStyle w:val="c2"/>
          <w:rFonts w:ascii="Times New Roman" w:hAnsi="Times New Roman"/>
          <w:sz w:val="28"/>
          <w:szCs w:val="28"/>
        </w:rPr>
        <w:t xml:space="preserve">  с </w:t>
      </w:r>
      <w:r w:rsidRPr="000C2C03">
        <w:rPr>
          <w:rFonts w:ascii="Times New Roman" w:hAnsi="Times New Roman"/>
          <w:sz w:val="28"/>
          <w:szCs w:val="28"/>
        </w:rPr>
        <w:t>социальными партнерами для обеспечения благоприятных условий всестороннего развития детей дошкольного возраста, их способностей и творческого потенциала.</w:t>
      </w:r>
    </w:p>
    <w:p w:rsidR="00BE587B" w:rsidRPr="000C2C03" w:rsidRDefault="00BE587B" w:rsidP="000C2C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2C03">
        <w:rPr>
          <w:rFonts w:ascii="Times New Roman" w:hAnsi="Times New Roman"/>
          <w:b/>
          <w:sz w:val="28"/>
          <w:szCs w:val="28"/>
        </w:rPr>
        <w:t xml:space="preserve"> </w:t>
      </w:r>
      <w:r w:rsidRPr="000C2C03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представляет собой организованное обучение в форме игровой деятельности. </w:t>
      </w:r>
    </w:p>
    <w:p w:rsidR="000C2C03" w:rsidRPr="00AE0E34" w:rsidRDefault="00BE587B" w:rsidP="00AE0E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342A">
        <w:rPr>
          <w:rFonts w:ascii="Times New Roman" w:hAnsi="Times New Roman"/>
          <w:sz w:val="28"/>
          <w:szCs w:val="28"/>
        </w:rPr>
        <w:t xml:space="preserve">Дополнительное образование в ДОУ направлено на развитие индивидуальности  и выявление детской одаренности. В </w:t>
      </w:r>
      <w:r w:rsidR="000C2C03">
        <w:rPr>
          <w:rFonts w:ascii="Times New Roman" w:hAnsi="Times New Roman"/>
          <w:sz w:val="28"/>
          <w:szCs w:val="28"/>
        </w:rPr>
        <w:t>ДОУ</w:t>
      </w:r>
      <w:r w:rsidRPr="00AC342A">
        <w:rPr>
          <w:rFonts w:ascii="Times New Roman" w:hAnsi="Times New Roman"/>
          <w:sz w:val="28"/>
          <w:szCs w:val="28"/>
        </w:rPr>
        <w:t xml:space="preserve"> создана и постоянно совершенствуется система дополнительного образования детей. Функционирует кружок по театрализованной деятельности «Театр Буратино». </w:t>
      </w:r>
    </w:p>
    <w:p w:rsidR="00BE587B" w:rsidRPr="00AC342A" w:rsidRDefault="00BE587B" w:rsidP="00A944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C2C03">
        <w:rPr>
          <w:rFonts w:ascii="Times New Roman" w:hAnsi="Times New Roman"/>
          <w:b/>
          <w:i/>
          <w:sz w:val="28"/>
          <w:szCs w:val="28"/>
        </w:rPr>
        <w:t>Организационный раздел</w:t>
      </w:r>
      <w:r w:rsidRPr="00BB3F1A">
        <w:rPr>
          <w:rFonts w:ascii="Times New Roman" w:hAnsi="Times New Roman"/>
          <w:sz w:val="28"/>
          <w:szCs w:val="28"/>
        </w:rPr>
        <w:t xml:space="preserve"> – структурный элемент программы, который содержит перечень учебно-методического обеспечения, который определяет необходимые для реализации рабочей программы методические и учебные пособия, литературу, оборудование, дидактический материал, включает режим дня, расписание </w:t>
      </w:r>
      <w:r w:rsidR="000C2C03">
        <w:rPr>
          <w:rFonts w:ascii="Times New Roman" w:hAnsi="Times New Roman"/>
          <w:sz w:val="28"/>
          <w:szCs w:val="28"/>
        </w:rPr>
        <w:t>организованной</w:t>
      </w:r>
      <w:r w:rsidRPr="00BB3F1A">
        <w:rPr>
          <w:rFonts w:ascii="Times New Roman" w:hAnsi="Times New Roman"/>
          <w:sz w:val="28"/>
          <w:szCs w:val="28"/>
        </w:rPr>
        <w:t xml:space="preserve"> образовательной деятельности на текущий учебный год, а также особенности традиционных событий, праздников, мероприятий: план культурно-досуговой деятельности, особенности организации развивающей предметно – пространственной среды музыкального зала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3F1A">
        <w:rPr>
          <w:rFonts w:ascii="Times New Roman" w:hAnsi="Times New Roman"/>
          <w:sz w:val="28"/>
          <w:szCs w:val="28"/>
        </w:rPr>
        <w:t>перспективный план музыкальной деятельности.</w:t>
      </w:r>
    </w:p>
    <w:p w:rsidR="000C2C03" w:rsidRDefault="000C2C03" w:rsidP="000C2C0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77">
        <w:rPr>
          <w:rFonts w:ascii="Times New Roman" w:hAnsi="Times New Roman" w:cs="Times New Roman"/>
          <w:sz w:val="28"/>
          <w:szCs w:val="28"/>
        </w:rPr>
        <w:t>В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7C77">
        <w:rPr>
          <w:rFonts w:ascii="Times New Roman" w:hAnsi="Times New Roman" w:cs="Times New Roman"/>
          <w:sz w:val="28"/>
          <w:szCs w:val="28"/>
        </w:rPr>
        <w:t xml:space="preserve"> рабочей программы входит календарно-тематическое планирование с учетом возрастных и индивидуальных</w:t>
      </w:r>
      <w:r w:rsidRPr="009A2C06">
        <w:t xml:space="preserve"> </w:t>
      </w:r>
      <w:r w:rsidRPr="00D07C77">
        <w:rPr>
          <w:rFonts w:ascii="Times New Roman" w:hAnsi="Times New Roman" w:cs="Times New Roman"/>
          <w:sz w:val="28"/>
          <w:szCs w:val="28"/>
        </w:rPr>
        <w:t xml:space="preserve">особенности детей, воспитывающихся в ДОУ, учебный план. </w:t>
      </w:r>
    </w:p>
    <w:p w:rsidR="000C2C03" w:rsidRDefault="000C2C03" w:rsidP="000C2C0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B3F1A">
        <w:rPr>
          <w:rFonts w:ascii="Times New Roman" w:hAnsi="Times New Roman"/>
          <w:sz w:val="28"/>
          <w:szCs w:val="28"/>
        </w:rPr>
        <w:lastRenderedPageBreak/>
        <w:t xml:space="preserve">Структура рабочей программы отражает все направления деятельности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B3F1A">
        <w:rPr>
          <w:rFonts w:ascii="Times New Roman" w:hAnsi="Times New Roman"/>
          <w:sz w:val="28"/>
          <w:szCs w:val="28"/>
        </w:rPr>
        <w:t>музыкального руководителя.</w:t>
      </w:r>
    </w:p>
    <w:p w:rsidR="000C2C03" w:rsidRDefault="00BE587B" w:rsidP="000C2C03">
      <w:pPr>
        <w:pStyle w:val="1"/>
        <w:ind w:firstLine="709"/>
        <w:jc w:val="both"/>
        <w:rPr>
          <w:rFonts w:ascii="Times New Roman" w:hAnsi="Times New Roman"/>
          <w:b/>
        </w:rPr>
      </w:pPr>
      <w:r w:rsidRPr="00BB3F1A">
        <w:rPr>
          <w:rFonts w:ascii="Times New Roman" w:hAnsi="Times New Roman"/>
          <w:sz w:val="28"/>
          <w:szCs w:val="28"/>
        </w:rPr>
        <w:t>Перечень используемой литературы приводится в алфавитном порядке и соответствует требованиям к библиографическому описанию.</w:t>
      </w:r>
      <w:r w:rsidRPr="00BB3F1A">
        <w:rPr>
          <w:rFonts w:ascii="Times New Roman" w:hAnsi="Times New Roman"/>
          <w:b/>
        </w:rPr>
        <w:t xml:space="preserve"> </w:t>
      </w:r>
    </w:p>
    <w:p w:rsidR="00BE587B" w:rsidRPr="000C2C03" w:rsidRDefault="00BE587B" w:rsidP="000C2C03">
      <w:pPr>
        <w:pStyle w:val="1"/>
        <w:ind w:firstLine="709"/>
        <w:jc w:val="both"/>
        <w:rPr>
          <w:rFonts w:ascii="Times New Roman" w:hAnsi="Times New Roman"/>
          <w:b/>
        </w:rPr>
      </w:pPr>
      <w:r w:rsidRPr="00BB3F1A">
        <w:rPr>
          <w:rFonts w:ascii="Times New Roman" w:hAnsi="Times New Roman"/>
          <w:sz w:val="28"/>
          <w:szCs w:val="28"/>
        </w:rPr>
        <w:t>Репертуар программы подобран из музыкальных произведений народной, авторской, классической и современной музыки.</w:t>
      </w:r>
    </w:p>
    <w:p w:rsidR="00BE587B" w:rsidRDefault="00BE587B" w:rsidP="00A94436">
      <w:pPr>
        <w:pStyle w:val="a3"/>
        <w:ind w:firstLine="709"/>
        <w:jc w:val="both"/>
        <w:rPr>
          <w:rFonts w:ascii="Times New Roman" w:hAnsi="Times New Roman"/>
        </w:rPr>
      </w:pPr>
      <w:r w:rsidRPr="00BB3F1A">
        <w:rPr>
          <w:rFonts w:ascii="Times New Roman" w:hAnsi="Times New Roman"/>
          <w:sz w:val="28"/>
          <w:szCs w:val="28"/>
        </w:rPr>
        <w:t>Программа рассчитана на один год.</w:t>
      </w:r>
      <w:r w:rsidRPr="00BB3F1A">
        <w:rPr>
          <w:rFonts w:ascii="Times New Roman" w:hAnsi="Times New Roman"/>
        </w:rPr>
        <w:tab/>
      </w:r>
    </w:p>
    <w:p w:rsidR="00BE587B" w:rsidRPr="005D5D54" w:rsidRDefault="005D5D54" w:rsidP="005D5D54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D54">
        <w:rPr>
          <w:rFonts w:ascii="Times New Roman" w:eastAsia="Calibri" w:hAnsi="Times New Roman" w:cs="Times New Roman"/>
          <w:b/>
          <w:i/>
          <w:sz w:val="28"/>
          <w:szCs w:val="28"/>
        </w:rPr>
        <w:t>Выбор  программных тем, форм, средств и методов образования</w:t>
      </w:r>
      <w:r w:rsidRPr="005D5D54">
        <w:rPr>
          <w:rFonts w:ascii="Times New Roman" w:eastAsia="Calibri" w:hAnsi="Times New Roman" w:cs="Times New Roman"/>
          <w:sz w:val="28"/>
          <w:szCs w:val="28"/>
        </w:rPr>
        <w:t xml:space="preserve"> обусловлен  учётом индивидуальных особенностей развития воспитанников 2-7 лет. </w:t>
      </w:r>
    </w:p>
    <w:sectPr w:rsidR="00BE587B" w:rsidRPr="005D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4F3"/>
    <w:multiLevelType w:val="hybridMultilevel"/>
    <w:tmpl w:val="25BC00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647A00"/>
    <w:multiLevelType w:val="hybridMultilevel"/>
    <w:tmpl w:val="4950E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842B4"/>
    <w:multiLevelType w:val="hybridMultilevel"/>
    <w:tmpl w:val="CE5E6134"/>
    <w:lvl w:ilvl="0" w:tplc="9876909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7B"/>
    <w:rsid w:val="00006427"/>
    <w:rsid w:val="00097A07"/>
    <w:rsid w:val="000C2C03"/>
    <w:rsid w:val="00157E54"/>
    <w:rsid w:val="001C3D1C"/>
    <w:rsid w:val="00236C6C"/>
    <w:rsid w:val="003F3042"/>
    <w:rsid w:val="0050032D"/>
    <w:rsid w:val="0054579E"/>
    <w:rsid w:val="005D5D54"/>
    <w:rsid w:val="0069074B"/>
    <w:rsid w:val="00970B3F"/>
    <w:rsid w:val="009A72B5"/>
    <w:rsid w:val="00A94436"/>
    <w:rsid w:val="00AE0E34"/>
    <w:rsid w:val="00BE587B"/>
    <w:rsid w:val="00D6014B"/>
    <w:rsid w:val="00DB0FBE"/>
    <w:rsid w:val="00D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587B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BE587B"/>
  </w:style>
  <w:style w:type="paragraph" w:customStyle="1" w:styleId="1">
    <w:name w:val="Без интервала1"/>
    <w:rsid w:val="00BE587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94436"/>
    <w:pPr>
      <w:ind w:left="720"/>
      <w:contextualSpacing/>
    </w:pPr>
  </w:style>
  <w:style w:type="paragraph" w:customStyle="1" w:styleId="Default">
    <w:name w:val="Default"/>
    <w:rsid w:val="001C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587B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BE587B"/>
  </w:style>
  <w:style w:type="paragraph" w:customStyle="1" w:styleId="1">
    <w:name w:val="Без интервала1"/>
    <w:rsid w:val="00BE587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94436"/>
    <w:pPr>
      <w:ind w:left="720"/>
      <w:contextualSpacing/>
    </w:pPr>
  </w:style>
  <w:style w:type="paragraph" w:customStyle="1" w:styleId="Default">
    <w:name w:val="Default"/>
    <w:rsid w:val="001C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muzzal</dc:creator>
  <cp:lastModifiedBy>Сорокопуд АВ</cp:lastModifiedBy>
  <cp:revision>17</cp:revision>
  <dcterms:created xsi:type="dcterms:W3CDTF">2016-09-30T07:47:00Z</dcterms:created>
  <dcterms:modified xsi:type="dcterms:W3CDTF">2024-10-23T12:13:00Z</dcterms:modified>
</cp:coreProperties>
</file>